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South Gibson County High School- Theater I Spring 2020</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Instructor Contact Information:</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Mrs. Caroline Dill</w:t>
        <w:tab/>
        <w:tab/>
        <w:tab/>
        <w:tab/>
        <w:tab/>
        <w:tab/>
        <w:t xml:space="preserve">School Phone:  731.783.0999</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Email Address: </w:t>
      </w:r>
      <w:hyperlink r:id="rId6">
        <w:r w:rsidDel="00000000" w:rsidR="00000000" w:rsidRPr="00000000">
          <w:rPr>
            <w:rFonts w:ascii="Times New Roman" w:cs="Times New Roman" w:eastAsia="Times New Roman" w:hAnsi="Times New Roman"/>
            <w:color w:val="1155cc"/>
            <w:sz w:val="20"/>
            <w:szCs w:val="20"/>
            <w:u w:val="single"/>
            <w:rtl w:val="0"/>
          </w:rPr>
          <w:t xml:space="preserve">dillc@gcssd.org</w:t>
        </w:r>
      </w:hyperlink>
      <w:r w:rsidDel="00000000" w:rsidR="00000000" w:rsidRPr="00000000">
        <w:rPr>
          <w:rFonts w:ascii="Times New Roman" w:cs="Times New Roman" w:eastAsia="Times New Roman" w:hAnsi="Times New Roman"/>
          <w:sz w:val="20"/>
          <w:szCs w:val="20"/>
          <w:rtl w:val="0"/>
        </w:rPr>
        <w:tab/>
        <w:tab/>
        <w:tab/>
        <w:tab/>
        <w:tab/>
      </w:r>
      <w:r w:rsidDel="00000000" w:rsidR="00000000" w:rsidRPr="00000000">
        <w:rPr>
          <w:rFonts w:ascii="Times New Roman" w:cs="Times New Roman" w:eastAsia="Times New Roman" w:hAnsi="Times New Roman"/>
          <w:b w:val="1"/>
          <w:sz w:val="20"/>
          <w:szCs w:val="20"/>
          <w:rtl w:val="0"/>
        </w:rPr>
        <w:t xml:space="preserve">Remind: 4th block: Text @ddbbb9</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Description:</w:t>
      </w:r>
    </w:p>
    <w:p w:rsidR="00000000" w:rsidDel="00000000" w:rsidP="00000000" w:rsidRDefault="00000000" w:rsidRPr="00000000" w14:paraId="000000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purpose of Theater I is to introduce you to all things theater. The Theater Arts Curriculum is comprised of the following comprehensive content standards: Script writing, Character acting, Scene Design, Directing, Research, Theatrical Presentation, Scene Comprehension, and Context of Roles found in the Arts. Students are expected to create several written pieces following different modes. Other elements of communication are incorporated into the course of study, including group dynamics, interpreting different media, and informational texts. </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0"/>
          <w:szCs w:val="20"/>
          <w:u w:val="single"/>
        </w:rPr>
        <w:sectPr>
          <w:pgSz w:h="15840" w:w="12240"/>
          <w:pgMar w:bottom="432" w:top="432" w:left="720" w:right="432" w:header="0" w:footer="720"/>
          <w:pgNumType w:start="1"/>
        </w:sect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Supplies Needed</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00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notebook dedicated to theater class</w:t>
        <w:br w:type="textWrapping"/>
        <w:t xml:space="preserve">Pencils/pens / highlighters</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folder</w:t>
      </w:r>
    </w:p>
    <w:p w:rsidR="00000000" w:rsidDel="00000000" w:rsidP="00000000" w:rsidRDefault="00000000" w:rsidRPr="00000000" w14:paraId="0000000D">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Texts:</w:t>
      </w:r>
    </w:p>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Theater: Art in Action (Provided) </w:t>
      </w:r>
    </w:p>
    <w:p w:rsidR="00000000" w:rsidDel="00000000" w:rsidP="00000000" w:rsidRDefault="00000000" w:rsidRPr="00000000" w14:paraId="0000001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Importance of Being Earnest </w:t>
      </w:r>
      <w:r w:rsidDel="00000000" w:rsidR="00000000" w:rsidRPr="00000000">
        <w:rPr>
          <w:rFonts w:ascii="Times New Roman" w:cs="Times New Roman" w:eastAsia="Times New Roman" w:hAnsi="Times New Roman"/>
          <w:sz w:val="20"/>
          <w:szCs w:val="20"/>
          <w:rtl w:val="0"/>
        </w:rPr>
        <w:t xml:space="preserve">(Provided) </w:t>
      </w:r>
    </w:p>
    <w:p w:rsidR="00000000" w:rsidDel="00000000" w:rsidP="00000000" w:rsidRDefault="00000000" w:rsidRPr="00000000" w14:paraId="00000011">
      <w:pPr>
        <w:spacing w:after="0" w:line="240" w:lineRule="auto"/>
        <w:rPr>
          <w:rFonts w:ascii="Times New Roman" w:cs="Times New Roman" w:eastAsia="Times New Roman" w:hAnsi="Times New Roman"/>
          <w:sz w:val="20"/>
          <w:szCs w:val="20"/>
        </w:rPr>
        <w:sectPr>
          <w:type w:val="continuous"/>
          <w:pgSz w:h="15840" w:w="12240"/>
          <w:pgMar w:bottom="432" w:top="432" w:left="720" w:right="432" w:header="0" w:footer="720"/>
          <w:cols w:equalWidth="0" w:num="2">
            <w:col w:space="720" w:w="5184"/>
            <w:col w:space="0" w:w="5184"/>
          </w:cols>
        </w:sectPr>
      </w:pPr>
      <w:r w:rsidDel="00000000" w:rsidR="00000000" w:rsidRPr="00000000">
        <w:rPr>
          <w:rFonts w:ascii="Times New Roman" w:cs="Times New Roman" w:eastAsia="Times New Roman" w:hAnsi="Times New Roman"/>
          <w:sz w:val="20"/>
          <w:szCs w:val="20"/>
          <w:rtl w:val="0"/>
        </w:rPr>
        <w:t xml:space="preserve">Additional texts - to be determined</w:t>
      </w:r>
    </w:p>
    <w:p w:rsidR="00000000" w:rsidDel="00000000" w:rsidP="00000000" w:rsidRDefault="00000000" w:rsidRPr="00000000" w14:paraId="00000012">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Assignments:</w:t>
      </w:r>
    </w:p>
    <w:p w:rsidR="00000000" w:rsidDel="00000000" w:rsidP="00000000" w:rsidRDefault="00000000" w:rsidRPr="00000000" w14:paraId="0000001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Daily Assignments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are expected to come into class, drop off phones in his/her respective phone slot, and begin working on bell work immediately. </w:t>
      </w:r>
    </w:p>
    <w:p w:rsidR="00000000" w:rsidDel="00000000" w:rsidP="00000000" w:rsidRDefault="00000000" w:rsidRPr="00000000" w14:paraId="000000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given approximately 10-15 minutes to complete the bell work assignment for the day.</w:t>
      </w:r>
    </w:p>
    <w:p w:rsidR="00000000" w:rsidDel="00000000" w:rsidP="00000000" w:rsidRDefault="00000000" w:rsidRPr="00000000" w14:paraId="0000001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*Bell work assignments will be comprised of vocabulary word exercises, improvisation games, journal entries, discussion questions, and constructed responses from time to time.</w:t>
      </w:r>
    </w:p>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Standards-Based Assessment:</w:t>
      </w:r>
    </w:p>
    <w:p w:rsidR="00000000" w:rsidDel="00000000" w:rsidP="00000000" w:rsidRDefault="00000000" w:rsidRPr="00000000" w14:paraId="000000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Students will be administered multiple assessments over each standard in this course (Script writing, Character acting, Scene Design, Directing, Research, Theatrical Presentation, Scene Comprehension, and Context of Roles found in the Arts.)</w:t>
      </w:r>
    </w:p>
    <w:p w:rsidR="00000000" w:rsidDel="00000000" w:rsidP="00000000" w:rsidRDefault="00000000" w:rsidRPr="00000000" w14:paraId="0000001A">
      <w:pPr>
        <w:spacing w:after="0" w:line="240" w:lineRule="auto"/>
        <w:rPr>
          <w:rFonts w:ascii="Times New Roman" w:cs="Times New Roman" w:eastAsia="Times New Roman" w:hAnsi="Times New Roman"/>
          <w:sz w:val="20"/>
          <w:szCs w:val="20"/>
        </w:rPr>
      </w:pPr>
      <w:r w:rsidDel="00000000" w:rsidR="00000000" w:rsidRPr="00000000">
        <w:rPr>
          <w:rFonts w:ascii="Courier New" w:cs="Courier New" w:eastAsia="Courier New" w:hAnsi="Courier New"/>
          <w:sz w:val="20"/>
          <w:szCs w:val="20"/>
          <w:rtl w:val="0"/>
        </w:rPr>
        <w:t xml:space="preserve">*</w:t>
      </w:r>
      <w:r w:rsidDel="00000000" w:rsidR="00000000" w:rsidRPr="00000000">
        <w:rPr>
          <w:rFonts w:ascii="Times New Roman" w:cs="Times New Roman" w:eastAsia="Times New Roman" w:hAnsi="Times New Roman"/>
          <w:sz w:val="20"/>
          <w:szCs w:val="20"/>
          <w:rtl w:val="0"/>
        </w:rPr>
        <w:t xml:space="preserve">Standards-Based Tests will be administered at the end of every unit.</w:t>
      </w:r>
    </w:p>
    <w:p w:rsidR="00000000" w:rsidDel="00000000" w:rsidP="00000000" w:rsidRDefault="00000000" w:rsidRPr="00000000" w14:paraId="000000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*Homework (refer to School Board Policy 4.6011) </w:t>
      </w:r>
    </w:p>
    <w:p w:rsidR="00000000" w:rsidDel="00000000" w:rsidP="00000000" w:rsidRDefault="00000000" w:rsidRPr="00000000" w14:paraId="0000001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Productions/ Projects:</w:t>
      </w:r>
    </w:p>
    <w:p w:rsidR="00000000" w:rsidDel="00000000" w:rsidP="00000000" w:rsidRDefault="00000000" w:rsidRPr="00000000" w14:paraId="0000001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expected to meet the requirements outlined by rubrics and production guidelines that are aligned with the TN State Standards.</w:t>
      </w:r>
    </w:p>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of projects include </w:t>
      </w:r>
      <w:r w:rsidDel="00000000" w:rsidR="00000000" w:rsidRPr="00000000">
        <w:rPr>
          <w:rFonts w:ascii="Times New Roman" w:cs="Times New Roman" w:eastAsia="Times New Roman" w:hAnsi="Times New Roman"/>
          <w:i w:val="1"/>
          <w:sz w:val="20"/>
          <w:szCs w:val="20"/>
          <w:rtl w:val="0"/>
        </w:rPr>
        <w:t xml:space="preserve">but are not limited to</w:t>
      </w:r>
      <w:r w:rsidDel="00000000" w:rsidR="00000000" w:rsidRPr="00000000">
        <w:rPr>
          <w:rFonts w:ascii="Times New Roman" w:cs="Times New Roman" w:eastAsia="Times New Roman" w:hAnsi="Times New Roman"/>
          <w:sz w:val="20"/>
          <w:szCs w:val="20"/>
          <w:rtl w:val="0"/>
        </w:rPr>
        <w:t xml:space="preserve">: Improv, One Act scene work, Musical scene work, Lunch Box theaters, TTC competition work, Monologue presentations, Commercial projects, and the Talent Showcase.</w:t>
      </w:r>
    </w:p>
    <w:p w:rsidR="00000000" w:rsidDel="00000000" w:rsidP="00000000" w:rsidRDefault="00000000" w:rsidRPr="00000000" w14:paraId="0000002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Grading Scale:</w:t>
      </w:r>
    </w:p>
    <w:p w:rsidR="00000000" w:rsidDel="00000000" w:rsidP="00000000" w:rsidRDefault="00000000" w:rsidRPr="00000000" w14:paraId="0000002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80% - Formal Assessments - Standards-Based Tests, Writing Assignments, Projects (this includes major performances) </w:t>
      </w:r>
    </w:p>
    <w:p w:rsidR="00000000" w:rsidDel="00000000" w:rsidP="00000000" w:rsidRDefault="00000000" w:rsidRPr="00000000" w14:paraId="00000023">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Projects must be of high quality and will assess learning.</w:t>
      </w:r>
    </w:p>
    <w:p w:rsidR="00000000" w:rsidDel="00000000" w:rsidP="00000000" w:rsidRDefault="00000000" w:rsidRPr="00000000" w14:paraId="0000002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 Informal Assessments - Quizzes and practice activities will be graded informally. </w:t>
      </w:r>
    </w:p>
    <w:p w:rsidR="00000000" w:rsidDel="00000000" w:rsidP="00000000" w:rsidRDefault="00000000" w:rsidRPr="00000000" w14:paraId="00000025">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Informal assessments are designed to support students’ preparation for formal assessments.</w:t>
      </w:r>
    </w:p>
    <w:p w:rsidR="00000000" w:rsidDel="00000000" w:rsidP="00000000" w:rsidRDefault="00000000" w:rsidRPr="00000000" w14:paraId="0000002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Late Assignments</w:t>
      </w:r>
    </w:p>
    <w:p w:rsidR="00000000" w:rsidDel="00000000" w:rsidP="00000000" w:rsidRDefault="00000000" w:rsidRPr="00000000" w14:paraId="000000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Assignments should be turned in on time!</w:t>
      </w:r>
      <w:r w:rsidDel="00000000" w:rsidR="00000000" w:rsidRPr="00000000">
        <w:rPr>
          <w:rFonts w:ascii="Times New Roman" w:cs="Times New Roman" w:eastAsia="Times New Roman" w:hAnsi="Times New Roman"/>
          <w:sz w:val="20"/>
          <w:szCs w:val="20"/>
          <w:rtl w:val="0"/>
        </w:rPr>
        <w:t xml:space="preserve"> The first day an assignment is late </w:t>
      </w:r>
      <w:r w:rsidDel="00000000" w:rsidR="00000000" w:rsidRPr="00000000">
        <w:rPr>
          <w:rFonts w:ascii="Times New Roman" w:cs="Times New Roman" w:eastAsia="Times New Roman" w:hAnsi="Times New Roman"/>
          <w:b w:val="1"/>
          <w:sz w:val="20"/>
          <w:szCs w:val="20"/>
          <w:rtl w:val="0"/>
        </w:rPr>
        <w:t xml:space="preserve">ten points</w:t>
      </w:r>
      <w:r w:rsidDel="00000000" w:rsidR="00000000" w:rsidRPr="00000000">
        <w:rPr>
          <w:rFonts w:ascii="Times New Roman" w:cs="Times New Roman" w:eastAsia="Times New Roman" w:hAnsi="Times New Roman"/>
          <w:sz w:val="20"/>
          <w:szCs w:val="20"/>
          <w:rtl w:val="0"/>
        </w:rPr>
        <w:t xml:space="preserve"> will be deducted. Each subsequent day will result in a </w:t>
      </w:r>
      <w:r w:rsidDel="00000000" w:rsidR="00000000" w:rsidRPr="00000000">
        <w:rPr>
          <w:rFonts w:ascii="Times New Roman" w:cs="Times New Roman" w:eastAsia="Times New Roman" w:hAnsi="Times New Roman"/>
          <w:b w:val="1"/>
          <w:sz w:val="20"/>
          <w:szCs w:val="20"/>
          <w:rtl w:val="0"/>
        </w:rPr>
        <w:t xml:space="preserve">five point per day</w:t>
      </w:r>
      <w:r w:rsidDel="00000000" w:rsidR="00000000" w:rsidRPr="00000000">
        <w:rPr>
          <w:rFonts w:ascii="Times New Roman" w:cs="Times New Roman" w:eastAsia="Times New Roman" w:hAnsi="Times New Roman"/>
          <w:sz w:val="20"/>
          <w:szCs w:val="20"/>
          <w:rtl w:val="0"/>
        </w:rPr>
        <w:t xml:space="preserve"> deduction. Any assignment not turned in by two weeks after an assignment’s due date will result in a zero.</w:t>
      </w:r>
    </w:p>
    <w:p w:rsidR="00000000" w:rsidDel="00000000" w:rsidP="00000000" w:rsidRDefault="00000000" w:rsidRPr="00000000" w14:paraId="00000029">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After returning to school from an absence, students have </w:t>
      </w:r>
      <w:r w:rsidDel="00000000" w:rsidR="00000000" w:rsidRPr="00000000">
        <w:rPr>
          <w:rFonts w:ascii="Times New Roman" w:cs="Times New Roman" w:eastAsia="Times New Roman" w:hAnsi="Times New Roman"/>
          <w:b w:val="1"/>
          <w:i w:val="1"/>
          <w:sz w:val="20"/>
          <w:szCs w:val="20"/>
          <w:u w:val="single"/>
          <w:rtl w:val="0"/>
        </w:rPr>
        <w:t xml:space="preserve">five school days</w:t>
      </w:r>
      <w:r w:rsidDel="00000000" w:rsidR="00000000" w:rsidRPr="00000000">
        <w:rPr>
          <w:rFonts w:ascii="Times New Roman" w:cs="Times New Roman" w:eastAsia="Times New Roman" w:hAnsi="Times New Roman"/>
          <w:b w:val="1"/>
          <w:i w:val="1"/>
          <w:sz w:val="20"/>
          <w:szCs w:val="20"/>
          <w:rtl w:val="0"/>
        </w:rPr>
        <w:t xml:space="preserve"> to complete all missing assignments. </w:t>
      </w:r>
    </w:p>
    <w:p w:rsidR="00000000" w:rsidDel="00000000" w:rsidP="00000000" w:rsidRDefault="00000000" w:rsidRPr="00000000" w14:paraId="0000002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event that a student has missing assignments at the time that progress reports or report cards are issued, the student will receive a zero (0), which indicates that the student continues to be responsible for learning and completing the tasks that will lead them to mastery and an acceptable level of understanding of the standards for the course. </w:t>
      </w:r>
    </w:p>
    <w:p w:rsidR="00000000" w:rsidDel="00000000" w:rsidP="00000000" w:rsidRDefault="00000000" w:rsidRPr="00000000" w14:paraId="0000002B">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Classrooms Norms and Procedures:</w:t>
      </w:r>
    </w:p>
    <w:p w:rsidR="00000000" w:rsidDel="00000000" w:rsidP="00000000" w:rsidRDefault="00000000" w:rsidRPr="00000000" w14:paraId="0000002D">
      <w:pPr>
        <w:spacing w:after="0" w:line="240" w:lineRule="auto"/>
        <w:ind w:left="36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u w:val="single"/>
          <w:rtl w:val="0"/>
        </w:rPr>
        <w:t xml:space="preserve">Be Prepared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class</w:t>
      </w:r>
      <w:r w:rsidDel="00000000" w:rsidR="00000000" w:rsidRPr="00000000">
        <w:rPr>
          <w:rFonts w:ascii="Times New Roman" w:cs="Times New Roman" w:eastAsia="Times New Roman" w:hAnsi="Times New Roman"/>
          <w:i w:val="1"/>
          <w:sz w:val="20"/>
          <w:szCs w:val="20"/>
          <w:rtl w:val="0"/>
        </w:rPr>
        <w:t xml:space="preserve"> (bring all needed materials and complete work </w:t>
      </w:r>
      <w:r w:rsidDel="00000000" w:rsidR="00000000" w:rsidRPr="00000000">
        <w:rPr>
          <w:rFonts w:ascii="Times New Roman" w:cs="Times New Roman" w:eastAsia="Times New Roman" w:hAnsi="Times New Roman"/>
          <w:b w:val="1"/>
          <w:i w:val="1"/>
          <w:sz w:val="20"/>
          <w:szCs w:val="20"/>
          <w:rtl w:val="0"/>
        </w:rPr>
        <w:t xml:space="preserve">on time</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tl w:val="0"/>
        </w:rPr>
      </w:r>
    </w:p>
    <w:p w:rsidR="00000000" w:rsidDel="00000000" w:rsidP="00000000" w:rsidRDefault="00000000" w:rsidRPr="00000000" w14:paraId="0000002E">
      <w:p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u w:val="single"/>
          <w:rtl w:val="0"/>
        </w:rPr>
        <w:t xml:space="preserve">Be Punctual</w:t>
      </w:r>
      <w:r w:rsidDel="00000000" w:rsidR="00000000" w:rsidRPr="00000000">
        <w:rPr>
          <w:rFonts w:ascii="Times New Roman" w:cs="Times New Roman" w:eastAsia="Times New Roman" w:hAnsi="Times New Roman"/>
          <w:sz w:val="20"/>
          <w:szCs w:val="20"/>
          <w:rtl w:val="0"/>
        </w:rPr>
        <w:t xml:space="preserve"> Phones should be on the table and students should be in their seats ready to work </w:t>
      </w:r>
      <w:r w:rsidDel="00000000" w:rsidR="00000000" w:rsidRPr="00000000">
        <w:rPr>
          <w:rFonts w:ascii="Times New Roman" w:cs="Times New Roman" w:eastAsia="Times New Roman" w:hAnsi="Times New Roman"/>
          <w:b w:val="1"/>
          <w:sz w:val="20"/>
          <w:szCs w:val="20"/>
          <w:rtl w:val="0"/>
        </w:rPr>
        <w:t xml:space="preserve">when the bell sounds. </w:t>
      </w:r>
      <w:r w:rsidDel="00000000" w:rsidR="00000000" w:rsidRPr="00000000">
        <w:rPr>
          <w:rtl w:val="0"/>
        </w:rPr>
      </w:r>
    </w:p>
    <w:p w:rsidR="00000000" w:rsidDel="00000000" w:rsidP="00000000" w:rsidRDefault="00000000" w:rsidRPr="00000000" w14:paraId="0000002F">
      <w:pPr>
        <w:spacing w:after="0" w:line="240" w:lineRule="auto"/>
        <w:ind w:left="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u w:val="single"/>
          <w:rtl w:val="0"/>
        </w:rPr>
        <w:t xml:space="preserve">Be Respectful </w:t>
      </w:r>
      <w:r w:rsidDel="00000000" w:rsidR="00000000" w:rsidRPr="00000000">
        <w:rPr>
          <w:rFonts w:ascii="Times New Roman" w:cs="Times New Roman" w:eastAsia="Times New Roman" w:hAnsi="Times New Roman"/>
          <w:i w:val="1"/>
          <w:sz w:val="20"/>
          <w:szCs w:val="20"/>
          <w:rtl w:val="0"/>
        </w:rPr>
        <w:t xml:space="preserve">of the teacher, the other students, and the classroom. This includes respecting others’ space, property, safety, and feelings.</w:t>
      </w:r>
    </w:p>
    <w:p w:rsidR="00000000" w:rsidDel="00000000" w:rsidP="00000000" w:rsidRDefault="00000000" w:rsidRPr="00000000" w14:paraId="00000030">
      <w:pPr>
        <w:spacing w:after="0" w:line="240" w:lineRule="auto"/>
        <w:ind w:left="360"/>
        <w:rPr>
          <w:rFonts w:ascii="Times New Roman" w:cs="Times New Roman" w:eastAsia="Times New Roman" w:hAnsi="Times New Roman"/>
          <w:i w:val="1"/>
          <w:sz w:val="20"/>
          <w:szCs w:val="20"/>
        </w:rPr>
      </w:pPr>
      <w:bookmarkStart w:colFirst="0" w:colLast="0" w:name="_gjdgxs" w:id="0"/>
      <w:bookmarkEnd w:id="0"/>
      <w:r w:rsidDel="00000000" w:rsidR="00000000" w:rsidRPr="00000000">
        <w:rPr>
          <w:rFonts w:ascii="Times New Roman" w:cs="Times New Roman" w:eastAsia="Times New Roman" w:hAnsi="Times New Roman"/>
          <w:b w:val="1"/>
          <w:i w:val="1"/>
          <w:sz w:val="20"/>
          <w:szCs w:val="20"/>
          <w:u w:val="single"/>
          <w:rtl w:val="0"/>
        </w:rPr>
        <w:t xml:space="preserve">Be Focused</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on learning. Stay alert, follow directions the first time, listen attentively, and maintain a positive attitude. </w:t>
      </w:r>
    </w:p>
    <w:p w:rsidR="00000000" w:rsidDel="00000000" w:rsidP="00000000" w:rsidRDefault="00000000" w:rsidRPr="00000000" w14:paraId="00000031">
      <w:pPr>
        <w:spacing w:after="0" w:line="240" w:lineRule="auto"/>
        <w:ind w:left="36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u w:val="single"/>
          <w:rtl w:val="0"/>
        </w:rPr>
        <w:t xml:space="preserve">Participate!</w:t>
      </w:r>
      <w:r w:rsidDel="00000000" w:rsidR="00000000" w:rsidRPr="00000000">
        <w:rPr>
          <w:rFonts w:ascii="Times New Roman" w:cs="Times New Roman" w:eastAsia="Times New Roman" w:hAnsi="Times New Roman"/>
          <w:i w:val="1"/>
          <w:sz w:val="20"/>
          <w:szCs w:val="20"/>
          <w:rtl w:val="0"/>
        </w:rPr>
        <w:t xml:space="preserve"> Theater is a place where you can be anything, Step out of your comfort zone and attempt to grow as a thespian!</w:t>
      </w:r>
    </w:p>
    <w:p w:rsidR="00000000" w:rsidDel="00000000" w:rsidP="00000000" w:rsidRDefault="00000000" w:rsidRPr="00000000" w14:paraId="00000032">
      <w:p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 phones should be placed in your spot on the table at the front of the room after you sign-in for class. If you do not sign in by the time the bell rings, you will be marked tardy. (Note: you may not sign in and leave the room.)</w:t>
      </w:r>
    </w:p>
    <w:p w:rsidR="00000000" w:rsidDel="00000000" w:rsidP="00000000" w:rsidRDefault="00000000" w:rsidRPr="00000000" w14:paraId="00000033">
      <w:pPr>
        <w:spacing w:after="0" w:line="240" w:lineRule="auto"/>
        <w:ind w:left="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remember that 4 tardies = one absence. Should the need arise for me to take your phone, school rules apply.</w:t>
      </w:r>
    </w:p>
    <w:p w:rsidR="00000000" w:rsidDel="00000000" w:rsidP="00000000" w:rsidRDefault="00000000" w:rsidRPr="00000000" w14:paraId="00000034">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Contract for Theater I Course</w:t>
      </w:r>
    </w:p>
    <w:p w:rsidR="00000000" w:rsidDel="00000000" w:rsidP="00000000" w:rsidRDefault="00000000" w:rsidRPr="00000000" w14:paraId="00000036">
      <w:pPr>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Please return this portion of the contract.</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and their parent/guardian must agree to the following conditions:</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I recognize that I have to demonstrate independence and responsibility, as well as meet high standards of performance.</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I agree to uphold South Gibson County High School’s honor code. I understand that I will be subject to the consequences listed in the honor code section of the SGCHS Handbook if it is proven that </w:t>
      </w:r>
      <w:r w:rsidDel="00000000" w:rsidR="00000000" w:rsidRPr="00000000">
        <w:rPr>
          <w:rFonts w:ascii="Times New Roman" w:cs="Times New Roman" w:eastAsia="Times New Roman" w:hAnsi="Times New Roman"/>
          <w:sz w:val="20"/>
          <w:szCs w:val="20"/>
          <w:u w:val="single"/>
          <w:rtl w:val="0"/>
        </w:rPr>
        <w:t xml:space="preserve">any</w:t>
      </w:r>
      <w:r w:rsidDel="00000000" w:rsidR="00000000" w:rsidRPr="00000000">
        <w:rPr>
          <w:rFonts w:ascii="Times New Roman" w:cs="Times New Roman" w:eastAsia="Times New Roman" w:hAnsi="Times New Roman"/>
          <w:sz w:val="20"/>
          <w:szCs w:val="20"/>
          <w:rtl w:val="0"/>
        </w:rPr>
        <w:t xml:space="preserve"> misrepresentation of the truth has happened.</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 understand that to receive credit for this course assignments must be completed on time or are completed </w:t>
      </w:r>
      <w:r w:rsidDel="00000000" w:rsidR="00000000" w:rsidRPr="00000000">
        <w:rPr>
          <w:rFonts w:ascii="Times New Roman" w:cs="Times New Roman" w:eastAsia="Times New Roman" w:hAnsi="Times New Roman"/>
          <w:i w:val="1"/>
          <w:sz w:val="20"/>
          <w:szCs w:val="20"/>
          <w:rtl w:val="0"/>
        </w:rPr>
        <w:t xml:space="preserve">in a timely manner</w:t>
      </w:r>
      <w:r w:rsidDel="00000000" w:rsidR="00000000" w:rsidRPr="00000000">
        <w:rPr>
          <w:rFonts w:ascii="Times New Roman" w:cs="Times New Roman" w:eastAsia="Times New Roman" w:hAnsi="Times New Roman"/>
          <w:sz w:val="20"/>
          <w:szCs w:val="20"/>
          <w:rtl w:val="0"/>
        </w:rPr>
        <w:t xml:space="preserve">, according to the 5-day absentee policy. This also includes participating in all projects, including the musical, talent  show, and other events hosted by the Theater Department. </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signing below, I agree with all statements contained in this document. </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                               ______________</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Signature</w:t>
        <w:tab/>
        <w:tab/>
        <w:tab/>
        <w:tab/>
        <w:tab/>
        <w:tab/>
        <w:tab/>
        <w:tab/>
        <w:t xml:space="preserve">        Date</w:t>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                                  ______________</w:t>
      </w:r>
    </w:p>
    <w:p w:rsidR="00000000" w:rsidDel="00000000" w:rsidP="00000000" w:rsidRDefault="00000000" w:rsidRPr="00000000" w14:paraId="00000040">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Signature</w:t>
        <w:tab/>
        <w:tab/>
        <w:tab/>
        <w:tab/>
        <w:tab/>
        <w:tab/>
        <w:t xml:space="preserve">         Date</w:t>
      </w:r>
    </w:p>
    <w:p w:rsidR="00000000" w:rsidDel="00000000" w:rsidP="00000000" w:rsidRDefault="00000000" w:rsidRPr="00000000" w14:paraId="00000041">
      <w:pPr>
        <w:tabs>
          <w:tab w:val="left" w:pos="3384"/>
        </w:tabs>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Email: _______________________________________________________________________ (please print clearly)</w:t>
      </w:r>
    </w:p>
    <w:p w:rsidR="00000000" w:rsidDel="00000000" w:rsidP="00000000" w:rsidRDefault="00000000" w:rsidRPr="00000000" w14:paraId="00000043">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Phone: _______________________________________________________________________ (please print clearly)</w:t>
      </w:r>
    </w:p>
    <w:p w:rsidR="00000000" w:rsidDel="00000000" w:rsidP="00000000" w:rsidRDefault="00000000" w:rsidRPr="00000000" w14:paraId="00000044">
      <w:pPr>
        <w:tabs>
          <w:tab w:val="left" w:pos="3384"/>
        </w:tabs>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tabs>
          <w:tab w:val="left" w:pos="3384"/>
        </w:tabs>
        <w:ind w:left="144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 - - - - - - - - - - - - - - - - - - - - - - - - - - - - - - - - - - - - - - - - - - - - - - - - - - - - - - - - - - - - - - - -</w:t>
      </w:r>
    </w:p>
    <w:p w:rsidR="00000000" w:rsidDel="00000000" w:rsidP="00000000" w:rsidRDefault="00000000" w:rsidRPr="00000000" w14:paraId="00000046">
      <w:pPr>
        <w:tabs>
          <w:tab w:val="left" w:pos="3384"/>
        </w:tabs>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Theater I Information</w:t>
      </w:r>
    </w:p>
    <w:p w:rsidR="00000000" w:rsidDel="00000000" w:rsidP="00000000" w:rsidRDefault="00000000" w:rsidRPr="00000000" w14:paraId="00000047">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Name:  ____________________________________________________________________ (please print)</w:t>
      </w:r>
    </w:p>
    <w:p w:rsidR="00000000" w:rsidDel="00000000" w:rsidP="00000000" w:rsidRDefault="00000000" w:rsidRPr="00000000" w14:paraId="00000048">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Email: _____________________________________________________________________</w:t>
      </w:r>
    </w:p>
    <w:p w:rsidR="00000000" w:rsidDel="00000000" w:rsidP="00000000" w:rsidRDefault="00000000" w:rsidRPr="00000000" w14:paraId="00000049">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Theater Roles:  Check all that interest you and use the space below to explain why.</w:t>
      </w:r>
    </w:p>
    <w:p w:rsidR="00000000" w:rsidDel="00000000" w:rsidP="00000000" w:rsidRDefault="00000000" w:rsidRPr="00000000" w14:paraId="0000004A">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Lead acting role</w:t>
        <w:tab/>
        <w:tab/>
        <w:tab/>
        <w:tab/>
        <w:t xml:space="preserve">___ Lead dancer role</w:t>
      </w:r>
    </w:p>
    <w:p w:rsidR="00000000" w:rsidDel="00000000" w:rsidP="00000000" w:rsidRDefault="00000000" w:rsidRPr="00000000" w14:paraId="0000004B">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Minor acting role</w:t>
        <w:tab/>
        <w:tab/>
        <w:tab/>
        <w:tab/>
        <w:t xml:space="preserve">___ Chorus/ Dancing role</w:t>
      </w:r>
    </w:p>
    <w:p w:rsidR="00000000" w:rsidDel="00000000" w:rsidP="00000000" w:rsidRDefault="00000000" w:rsidRPr="00000000" w14:paraId="0000004C">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Backstage Assistant</w:t>
        <w:tab/>
        <w:tab/>
        <w:tab/>
        <w:tab/>
        <w:t xml:space="preserve">___ Prop Master</w:t>
        <w:tab/>
        <w:tab/>
        <w:tab/>
        <w:tab/>
      </w:r>
    </w:p>
    <w:p w:rsidR="00000000" w:rsidDel="00000000" w:rsidP="00000000" w:rsidRDefault="00000000" w:rsidRPr="00000000" w14:paraId="0000004D">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Tech (Sound/ Lights)</w:t>
        <w:tab/>
        <w:tab/>
        <w:tab/>
        <w:tab/>
        <w:t xml:space="preserve">___ Stage Manager</w:t>
      </w:r>
    </w:p>
    <w:p w:rsidR="00000000" w:rsidDel="00000000" w:rsidP="00000000" w:rsidRDefault="00000000" w:rsidRPr="00000000" w14:paraId="0000004E">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 Set Prep</w:t>
      </w:r>
    </w:p>
    <w:p w:rsidR="00000000" w:rsidDel="00000000" w:rsidP="00000000" w:rsidRDefault="00000000" w:rsidRPr="00000000" w14:paraId="0000004F">
      <w:pPr>
        <w:tabs>
          <w:tab w:val="left" w:pos="3384"/>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note: All roles will require after school rehearsal/ practice/ work. If you have questions/ concerns, please write them here: </w:t>
      </w:r>
    </w:p>
    <w:sectPr>
      <w:type w:val="continuous"/>
      <w:pgSz w:h="15840" w:w="12240"/>
      <w:pgMar w:bottom="432" w:top="432" w:left="720" w:right="432"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illc@gcs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